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4B87C8F2"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FA3D96" w:rsidRPr="00E40C78">
        <w:rPr>
          <w:rFonts w:ascii="Arial" w:hAnsi="Arial" w:cs="Arial"/>
          <w:b/>
          <w:bCs/>
          <w:sz w:val="24"/>
          <w:szCs w:val="24"/>
        </w:rPr>
        <w:t>&lt;</w:t>
      </w:r>
      <w:r w:rsidR="00FA3D96" w:rsidRPr="00E40C78">
        <w:rPr>
          <w:rFonts w:ascii="Arial" w:hAnsi="Arial" w:cs="Arial"/>
          <w:b/>
          <w:bCs/>
          <w:sz w:val="24"/>
          <w:szCs w:val="24"/>
          <w:highlight w:val="yellow"/>
        </w:rPr>
        <w:t>INSERT name of GP practice</w:t>
      </w:r>
      <w:r w:rsidR="00FA3D96" w:rsidRPr="00E40C78">
        <w:rPr>
          <w:rFonts w:ascii="Arial" w:hAnsi="Arial" w:cs="Arial"/>
          <w:b/>
          <w:bCs/>
          <w:sz w:val="24"/>
          <w:szCs w:val="24"/>
        </w:rPr>
        <w:t xml:space="preserve">&gt; </w:t>
      </w:r>
      <w:r w:rsidRPr="00E40C78">
        <w:rPr>
          <w:rFonts w:ascii="Arial" w:hAnsi="Arial" w:cs="Arial"/>
          <w:b/>
          <w:bCs/>
          <w:sz w:val="24"/>
          <w:szCs w:val="24"/>
        </w:rPr>
        <w:t>collect and use personal information about you during and after your working relationship with us.</w:t>
      </w:r>
    </w:p>
    <w:p w14:paraId="45FC9EB6" w14:textId="722D834B"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&lt;</w:t>
      </w:r>
      <w:r w:rsidR="00864DD0" w:rsidRPr="00E40C78">
        <w:rPr>
          <w:rFonts w:ascii="Arial" w:hAnsi="Arial" w:cs="Arial"/>
          <w:sz w:val="24"/>
          <w:szCs w:val="24"/>
          <w:highlight w:val="yellow"/>
        </w:rPr>
        <w:t xml:space="preserve">insert </w:t>
      </w:r>
      <w:commentRangeStart w:id="0"/>
      <w:r w:rsidR="00864DD0" w:rsidRPr="00E40C78">
        <w:rPr>
          <w:rFonts w:ascii="Arial" w:hAnsi="Arial" w:cs="Arial"/>
          <w:sz w:val="24"/>
          <w:szCs w:val="24"/>
          <w:highlight w:val="yellow"/>
        </w:rPr>
        <w:t>hyperlink</w:t>
      </w:r>
      <w:commentRangeEnd w:id="0"/>
      <w:r w:rsidR="00EE6EBD" w:rsidRPr="00E40C78">
        <w:rPr>
          <w:rStyle w:val="CommentReference"/>
          <w:rFonts w:ascii="Arial" w:hAnsi="Arial" w:cs="Arial"/>
          <w:sz w:val="24"/>
          <w:szCs w:val="24"/>
        </w:rPr>
        <w:commentReference w:id="0"/>
      </w:r>
      <w:r w:rsidR="00864DD0" w:rsidRPr="00E40C78">
        <w:rPr>
          <w:rFonts w:ascii="Arial" w:hAnsi="Arial" w:cs="Arial"/>
          <w:sz w:val="24"/>
          <w:szCs w:val="24"/>
        </w:rPr>
        <w:t>&gt;.</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530DE51B" w:rsidR="00440ECD" w:rsidRPr="00E40C78" w:rsidRDefault="004F5E62" w:rsidP="004F5E62">
            <w:pPr>
              <w:spacing w:before="120" w:after="120"/>
              <w:rPr>
                <w:rFonts w:ascii="Arial" w:hAnsi="Arial" w:cs="Arial"/>
                <w:color w:val="000000" w:themeColor="text1"/>
                <w:sz w:val="24"/>
                <w:szCs w:val="24"/>
                <w:lang w:eastAsia="en-GB"/>
              </w:rPr>
            </w:pPr>
            <w:r w:rsidRPr="00E40C78">
              <w:rPr>
                <w:rFonts w:ascii="Arial" w:hAnsi="Arial" w:cs="Arial"/>
                <w:color w:val="000000" w:themeColor="text1"/>
                <w:sz w:val="24"/>
                <w:szCs w:val="24"/>
                <w:lang w:eastAsia="en-GB"/>
              </w:rPr>
              <w:t>&lt;</w:t>
            </w:r>
            <w:r w:rsidR="00440ECD" w:rsidRPr="00E40C78">
              <w:rPr>
                <w:rFonts w:ascii="Arial" w:hAnsi="Arial" w:cs="Arial"/>
                <w:color w:val="000000" w:themeColor="text1"/>
                <w:sz w:val="24"/>
                <w:szCs w:val="24"/>
                <w:highlight w:val="yellow"/>
                <w:lang w:eastAsia="en-GB"/>
              </w:rPr>
              <w:t xml:space="preserve">Insert practice name and address </w:t>
            </w:r>
            <w:r w:rsidRPr="00E40C78">
              <w:rPr>
                <w:rFonts w:ascii="Arial" w:hAnsi="Arial" w:cs="Arial"/>
                <w:color w:val="000000" w:themeColor="text1"/>
                <w:sz w:val="24"/>
                <w:szCs w:val="24"/>
                <w:lang w:eastAsia="en-GB"/>
              </w:rPr>
              <w:t>&gt;</w:t>
            </w:r>
            <w:r w:rsidR="00440ECD" w:rsidRPr="00E40C78">
              <w:rPr>
                <w:rFonts w:ascii="Arial" w:hAnsi="Arial" w:cs="Arial"/>
                <w:color w:val="000000" w:themeColor="text1"/>
                <w:sz w:val="24"/>
                <w:szCs w:val="24"/>
                <w:lang w:eastAsia="en-GB"/>
              </w:rPr>
              <w:t xml:space="preserve"> </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7356B7BC"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r w:rsidR="00993A35"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00993A35" w:rsidRPr="00BB22BA">
              <w:rPr>
                <w:rFonts w:ascii="Arial" w:hAnsi="Arial" w:cs="Arial"/>
                <w:sz w:val="24"/>
                <w:szCs w:val="24"/>
                <w:highlight w:val="yellow"/>
              </w:rPr>
              <w:t>&gt;</w:t>
            </w:r>
            <w:r w:rsidR="00993A35">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b)…</w:t>
            </w:r>
            <w:proofErr w:type="gramEnd"/>
            <w:r w:rsidRPr="00E40C78">
              <w:rPr>
                <w:rFonts w:ascii="Arial" w:hAnsi="Arial" w:cs="Arial"/>
                <w:sz w:val="24"/>
                <w:szCs w:val="24"/>
              </w:rPr>
              <w:t xml:space="preserve">‘necessary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c)…</w:t>
            </w:r>
            <w:proofErr w:type="gramEnd"/>
            <w:r w:rsidRPr="00E40C78">
              <w:rPr>
                <w:rFonts w:ascii="Arial" w:hAnsi="Arial" w:cs="Arial"/>
                <w:sz w:val="24"/>
                <w:szCs w:val="24"/>
              </w:rPr>
              <w:t>’necessary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f)…</w:t>
            </w:r>
            <w:proofErr w:type="gramEnd"/>
            <w:r w:rsidRPr="00E40C78">
              <w:rPr>
                <w:rFonts w:ascii="Arial" w:hAnsi="Arial" w:cs="Arial"/>
                <w:sz w:val="24"/>
                <w:szCs w:val="24"/>
              </w:rPr>
              <w:t>’</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proofErr w:type="gramStart"/>
            <w:r w:rsidRPr="00E40C78">
              <w:rPr>
                <w:rFonts w:ascii="Arial" w:hAnsi="Arial" w:cs="Arial"/>
                <w:color w:val="000000"/>
                <w:sz w:val="24"/>
                <w:szCs w:val="24"/>
                <w:lang w:eastAsia="en-GB"/>
              </w:rPr>
              <w:t>ie</w:t>
            </w:r>
            <w:proofErr w:type="spellEnd"/>
            <w:proofErr w:type="gramEnd"/>
            <w:r w:rsidRPr="00E40C78">
              <w:rPr>
                <w:rFonts w:ascii="Arial" w:hAnsi="Arial" w:cs="Arial"/>
                <w:color w:val="000000"/>
                <w:sz w:val="24"/>
                <w:szCs w:val="24"/>
                <w:lang w:eastAsia="en-GB"/>
              </w:rPr>
              <w:t xml:space="preserve"> GMC, RCN, etc.)</w:t>
            </w:r>
          </w:p>
          <w:p w14:paraId="5650B230" w14:textId="46C86671"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A62DD5" w:rsidRPr="00E40C78">
              <w:rPr>
                <w:rFonts w:ascii="Arial" w:hAnsi="Arial" w:cs="Arial"/>
                <w:color w:val="000000"/>
                <w:sz w:val="24"/>
                <w:szCs w:val="24"/>
                <w:highlight w:val="yellow"/>
                <w:lang w:eastAsia="en-GB"/>
              </w:rPr>
              <w:t>(insert details here)</w:t>
            </w:r>
          </w:p>
          <w:p w14:paraId="26AF5DF0" w14:textId="77777777"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A62DD5" w:rsidRPr="00E40C78">
              <w:rPr>
                <w:rFonts w:ascii="Arial" w:hAnsi="Arial" w:cs="Arial"/>
                <w:color w:val="000000"/>
                <w:sz w:val="24"/>
                <w:szCs w:val="24"/>
                <w:highlight w:val="yellow"/>
                <w:lang w:eastAsia="en-GB"/>
              </w:rPr>
              <w:t>(insert details here)</w:t>
            </w:r>
          </w:p>
          <w:p w14:paraId="2AB0A3F8" w14:textId="77777777"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A62DD5" w:rsidRPr="00E40C78">
              <w:rPr>
                <w:rFonts w:ascii="Arial" w:hAnsi="Arial" w:cs="Arial"/>
                <w:color w:val="000000"/>
                <w:sz w:val="24"/>
                <w:szCs w:val="24"/>
                <w:highlight w:val="yellow"/>
                <w:lang w:eastAsia="en-GB"/>
              </w:rPr>
              <w:t>(insert details here)</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DF73512" w14:textId="50479843" w:rsidR="00F84958" w:rsidRPr="00E40C78" w:rsidRDefault="00C10351" w:rsidP="008929A3">
            <w:pPr>
              <w:rPr>
                <w:rFonts w:ascii="Arial" w:hAnsi="Arial" w:cs="Arial"/>
                <w:color w:val="000000"/>
                <w:sz w:val="24"/>
                <w:szCs w:val="24"/>
                <w:highlight w:val="yellow"/>
                <w:lang w:eastAsia="en-GB"/>
              </w:rPr>
            </w:pPr>
            <w:r w:rsidRPr="00E40C78">
              <w:rPr>
                <w:rFonts w:ascii="Arial" w:hAnsi="Arial" w:cs="Arial"/>
                <w:color w:val="000000"/>
                <w:sz w:val="24"/>
                <w:szCs w:val="24"/>
                <w:lang w:eastAsia="en-GB"/>
              </w:rPr>
              <w:t xml:space="preserve">NHS jobs </w:t>
            </w:r>
            <w:r w:rsidR="00F84958" w:rsidRPr="00E40C78">
              <w:rPr>
                <w:rFonts w:ascii="Arial" w:hAnsi="Arial" w:cs="Arial"/>
                <w:color w:val="000000"/>
                <w:sz w:val="24"/>
                <w:szCs w:val="24"/>
                <w:highlight w:val="yellow"/>
                <w:lang w:eastAsia="en-GB"/>
              </w:rPr>
              <w:t xml:space="preserve">or </w:t>
            </w:r>
            <w:r w:rsidR="00100D31" w:rsidRPr="00E40C78">
              <w:rPr>
                <w:rFonts w:ascii="Arial" w:hAnsi="Arial" w:cs="Arial"/>
                <w:color w:val="000000"/>
                <w:sz w:val="24"/>
                <w:szCs w:val="24"/>
                <w:highlight w:val="yellow"/>
                <w:lang w:eastAsia="en-GB"/>
              </w:rPr>
              <w:t xml:space="preserve">&lt;insert here details of </w:t>
            </w:r>
            <w:r w:rsidR="00851C3A" w:rsidRPr="00E40C78">
              <w:rPr>
                <w:rFonts w:ascii="Arial" w:hAnsi="Arial" w:cs="Arial"/>
                <w:color w:val="000000"/>
                <w:sz w:val="24"/>
                <w:szCs w:val="24"/>
                <w:highlight w:val="yellow"/>
                <w:lang w:eastAsia="en-GB"/>
              </w:rPr>
              <w:t xml:space="preserve">organisation used for </w:t>
            </w:r>
          </w:p>
          <w:p w14:paraId="05A54013" w14:textId="26E6BD24"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highlight w:val="yellow"/>
                <w:lang w:eastAsia="en-GB"/>
              </w:rPr>
              <w:t>advertising roles</w:t>
            </w:r>
            <w:r w:rsidR="00F84958" w:rsidRPr="00E40C78">
              <w:rPr>
                <w:rFonts w:ascii="Arial" w:hAnsi="Arial" w:cs="Arial"/>
                <w:color w:val="000000"/>
                <w:sz w:val="24"/>
                <w:szCs w:val="24"/>
                <w:highlight w:val="yellow"/>
                <w:lang w:eastAsia="en-GB"/>
              </w:rPr>
              <w:t>&gt;</w:t>
            </w:r>
          </w:p>
          <w:p w14:paraId="4080BC25" w14:textId="228DE43F" w:rsidR="0021596B" w:rsidRPr="00E40C78" w:rsidRDefault="0015788B" w:rsidP="008929A3">
            <w:pPr>
              <w:rPr>
                <w:rFonts w:ascii="Arial" w:hAnsi="Arial" w:cs="Arial"/>
                <w:color w:val="000000"/>
                <w:sz w:val="24"/>
                <w:szCs w:val="24"/>
                <w:lang w:eastAsia="en-GB"/>
              </w:rPr>
            </w:pPr>
            <w:r w:rsidRPr="00E40C78">
              <w:rPr>
                <w:rFonts w:ascii="Arial" w:hAnsi="Arial" w:cs="Arial"/>
                <w:color w:val="000000"/>
                <w:sz w:val="24"/>
                <w:szCs w:val="24"/>
                <w:lang w:eastAsia="en-GB"/>
              </w:rPr>
              <w:t>&lt;</w:t>
            </w:r>
            <w:r w:rsidRPr="00E40C78">
              <w:rPr>
                <w:rFonts w:ascii="Arial" w:hAnsi="Arial" w:cs="Arial"/>
                <w:color w:val="000000"/>
                <w:sz w:val="24"/>
                <w:szCs w:val="24"/>
                <w:highlight w:val="yellow"/>
                <w:lang w:eastAsia="en-GB"/>
              </w:rPr>
              <w:t>insert Practice Name</w:t>
            </w:r>
            <w:r w:rsidRPr="00E40C78">
              <w:rPr>
                <w:rFonts w:ascii="Arial" w:hAnsi="Arial" w:cs="Arial"/>
                <w:color w:val="000000"/>
                <w:sz w:val="24"/>
                <w:szCs w:val="24"/>
                <w:lang w:eastAsia="en-GB"/>
              </w:rPr>
              <w:t>&gt; as lead for shared &lt;</w:t>
            </w:r>
            <w:r w:rsidRPr="00E40C78">
              <w:rPr>
                <w:rFonts w:ascii="Arial" w:hAnsi="Arial" w:cs="Arial"/>
                <w:color w:val="000000"/>
                <w:sz w:val="24"/>
                <w:szCs w:val="24"/>
                <w:highlight w:val="yellow"/>
                <w:lang w:eastAsia="en-GB"/>
              </w:rPr>
              <w:t>insert PCN Name</w:t>
            </w:r>
            <w:r w:rsidRPr="00E40C78">
              <w:rPr>
                <w:rFonts w:ascii="Arial" w:hAnsi="Arial" w:cs="Arial"/>
                <w:color w:val="000000"/>
                <w:sz w:val="24"/>
                <w:szCs w:val="24"/>
                <w:lang w:eastAsia="en-GB"/>
              </w:rPr>
              <w:t>&gt; &lt;</w:t>
            </w:r>
            <w:r w:rsidRPr="00E40C78">
              <w:rPr>
                <w:rFonts w:ascii="Arial" w:hAnsi="Arial" w:cs="Arial"/>
                <w:color w:val="000000"/>
                <w:sz w:val="24"/>
                <w:szCs w:val="24"/>
                <w:highlight w:val="yellow"/>
                <w:lang w:eastAsia="en-GB"/>
              </w:rPr>
              <w:t>insert</w:t>
            </w:r>
            <w:r w:rsidR="0014692A" w:rsidRPr="00E40C78">
              <w:rPr>
                <w:rFonts w:ascii="Arial" w:hAnsi="Arial" w:cs="Arial"/>
                <w:color w:val="000000"/>
                <w:sz w:val="24"/>
                <w:szCs w:val="24"/>
                <w:highlight w:val="yellow"/>
                <w:lang w:eastAsia="en-GB"/>
              </w:rPr>
              <w:t xml:space="preserve"> shared service</w:t>
            </w:r>
            <w:r w:rsidRPr="00E40C78">
              <w:rPr>
                <w:rFonts w:ascii="Arial" w:hAnsi="Arial" w:cs="Arial"/>
                <w:color w:val="000000"/>
                <w:sz w:val="24"/>
                <w:szCs w:val="24"/>
                <w:lang w:eastAsia="en-GB"/>
              </w:rPr>
              <w:t>&gt;</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4A30B6DD" w14:textId="3F4B0B90"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r w:rsidRPr="00E40C78">
              <w:rPr>
                <w:rFonts w:ascii="Arial" w:hAnsi="Arial" w:cs="Arial"/>
                <w:color w:val="000000"/>
                <w:sz w:val="24"/>
                <w:szCs w:val="24"/>
                <w:highlight w:val="yellow"/>
                <w:lang w:eastAsia="en-GB"/>
              </w:rPr>
              <w:t>insert details here)</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lastRenderedPageBreak/>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are entitled to have your personal data erased (also known as the “right to be forgotten”), </w:t>
            </w:r>
            <w:proofErr w:type="gramStart"/>
            <w:r w:rsidRPr="00E40C78">
              <w:rPr>
                <w:rFonts w:ascii="Arial" w:hAnsi="Arial" w:cs="Arial"/>
                <w:color w:val="000000"/>
                <w:sz w:val="24"/>
                <w:szCs w:val="24"/>
                <w:lang w:eastAsia="en-GB"/>
              </w:rPr>
              <w:t>e.g.</w:t>
            </w:r>
            <w:proofErr w:type="gramEnd"/>
            <w:r w:rsidRPr="00E40C78">
              <w:rPr>
                <w:rFonts w:ascii="Arial" w:hAnsi="Arial" w:cs="Arial"/>
                <w:color w:val="000000"/>
                <w:sz w:val="24"/>
                <w:szCs w:val="24"/>
                <w:lang w:eastAsia="en-GB"/>
              </w:rPr>
              <w:t xml:space="preserve">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1E26751C"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exercise your rights, please contact &lt;</w:t>
            </w:r>
            <w:r w:rsidRPr="00E40C78">
              <w:rPr>
                <w:rFonts w:ascii="Arial" w:hAnsi="Arial" w:cs="Arial"/>
                <w:color w:val="000000"/>
                <w:sz w:val="24"/>
                <w:szCs w:val="24"/>
                <w:highlight w:val="yellow"/>
                <w:lang w:eastAsia="en-GB"/>
              </w:rPr>
              <w:t>insert Practice email address</w:t>
            </w:r>
            <w:r w:rsidRPr="00E40C78">
              <w:rPr>
                <w:rFonts w:ascii="Arial" w:hAnsi="Arial" w:cs="Arial"/>
                <w:color w:val="000000"/>
                <w:sz w:val="24"/>
                <w:szCs w:val="24"/>
                <w:lang w:eastAsia="en-GB"/>
              </w:rPr>
              <w:t xml:space="preserve">&gt;.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5"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6"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6699B5E5"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3C0FEA" w:rsidRPr="00BB3623">
              <w:rPr>
                <w:rFonts w:ascii="Arial" w:hAnsi="Arial" w:cs="Arial"/>
                <w:sz w:val="24"/>
                <w:szCs w:val="24"/>
                <w:highlight w:val="yellow"/>
              </w:rPr>
              <w:t>(&lt;insert Practice email address here&gt;</w:t>
            </w:r>
            <w:r w:rsidR="003C0FEA" w:rsidRPr="00BB3623">
              <w:rPr>
                <w:rFonts w:ascii="Arial" w:hAnsi="Arial" w:cs="Arial"/>
                <w:sz w:val="24"/>
                <w:szCs w:val="24"/>
              </w:rPr>
              <w:t>)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1"/>
            <w:r w:rsidRPr="00BB3623">
              <w:rPr>
                <w:rFonts w:ascii="Arial" w:hAnsi="Arial" w:cs="Arial"/>
                <w:b/>
                <w:color w:val="000000"/>
                <w:sz w:val="24"/>
                <w:szCs w:val="24"/>
                <w:lang w:eastAsia="en-GB"/>
              </w:rPr>
              <w:t>Officer</w:t>
            </w:r>
            <w:commentRangeEnd w:id="1"/>
            <w:r w:rsidRPr="00BB3623">
              <w:rPr>
                <w:rStyle w:val="CommentReference"/>
                <w:rFonts w:ascii="Arial" w:hAnsi="Arial" w:cs="Arial"/>
                <w:sz w:val="24"/>
                <w:szCs w:val="24"/>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&lt;</w:t>
            </w:r>
            <w:r w:rsidRPr="00BB3623">
              <w:rPr>
                <w:rFonts w:ascii="Arial" w:hAnsi="Arial" w:cs="Arial"/>
                <w:color w:val="000000" w:themeColor="text1"/>
                <w:sz w:val="24"/>
                <w:szCs w:val="24"/>
                <w:highlight w:val="yellow"/>
                <w:lang w:eastAsia="en-GB"/>
              </w:rPr>
              <w:t>Insert Name of GP DPO</w:t>
            </w:r>
            <w:r w:rsidRPr="00BB3623">
              <w:rPr>
                <w:rFonts w:ascii="Arial" w:hAnsi="Arial" w:cs="Arial"/>
                <w:color w:val="000000" w:themeColor="text1"/>
                <w:sz w:val="24"/>
                <w:szCs w:val="24"/>
                <w:lang w:eastAsia="en-GB"/>
              </w:rPr>
              <w:t>&gt;</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F7715C" w:rsidP="00D91749">
            <w:pPr>
              <w:spacing w:before="120" w:after="120"/>
              <w:rPr>
                <w:rFonts w:ascii="Arial" w:hAnsi="Arial" w:cs="Arial"/>
                <w:color w:val="000000"/>
                <w:sz w:val="24"/>
                <w:szCs w:val="24"/>
                <w:lang w:eastAsia="en-GB"/>
              </w:rPr>
            </w:pPr>
            <w:hyperlink r:id="rId17"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VINE, Andrew (NHS KENT AND MEDWAY ICB - 91Q)" w:date="2022-12-22T10:50:00Z" w:initials="EA(KAMI9">
    <w:p w14:paraId="3334C5C1" w14:textId="77777777" w:rsidR="00EE6EBD" w:rsidRDefault="00EE6EBD" w:rsidP="0099709D">
      <w:pPr>
        <w:pStyle w:val="CommentText"/>
      </w:pPr>
      <w:r>
        <w:rPr>
          <w:rStyle w:val="CommentReference"/>
        </w:rPr>
        <w:annotationRef/>
      </w:r>
      <w:r>
        <w:t>Edit hyperlink to read 'here'.</w:t>
      </w:r>
    </w:p>
  </w:comment>
  <w:comment w:id="1"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34C5C1" w15:done="0"/>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58223">
    <w:abstractNumId w:val="15"/>
  </w:num>
  <w:num w:numId="2" w16cid:durableId="684405940">
    <w:abstractNumId w:val="16"/>
  </w:num>
  <w:num w:numId="3" w16cid:durableId="1110785425">
    <w:abstractNumId w:val="21"/>
  </w:num>
  <w:num w:numId="4" w16cid:durableId="1281840491">
    <w:abstractNumId w:val="10"/>
  </w:num>
  <w:num w:numId="5" w16cid:durableId="1032800966">
    <w:abstractNumId w:val="18"/>
  </w:num>
  <w:num w:numId="6" w16cid:durableId="476729906">
    <w:abstractNumId w:val="14"/>
  </w:num>
  <w:num w:numId="7" w16cid:durableId="771704038">
    <w:abstractNumId w:val="9"/>
  </w:num>
  <w:num w:numId="8" w16cid:durableId="374894902">
    <w:abstractNumId w:val="0"/>
  </w:num>
  <w:num w:numId="9" w16cid:durableId="1705323282">
    <w:abstractNumId w:val="19"/>
  </w:num>
  <w:num w:numId="10" w16cid:durableId="491336647">
    <w:abstractNumId w:val="3"/>
  </w:num>
  <w:num w:numId="11" w16cid:durableId="2024015615">
    <w:abstractNumId w:val="6"/>
  </w:num>
  <w:num w:numId="12" w16cid:durableId="2002275514">
    <w:abstractNumId w:val="1"/>
  </w:num>
  <w:num w:numId="13" w16cid:durableId="1033849921">
    <w:abstractNumId w:val="12"/>
  </w:num>
  <w:num w:numId="14" w16cid:durableId="560292005">
    <w:abstractNumId w:val="11"/>
  </w:num>
  <w:num w:numId="15" w16cid:durableId="1447194933">
    <w:abstractNumId w:val="17"/>
  </w:num>
  <w:num w:numId="16" w16cid:durableId="803738094">
    <w:abstractNumId w:val="13"/>
  </w:num>
  <w:num w:numId="17" w16cid:durableId="1662464352">
    <w:abstractNumId w:val="5"/>
  </w:num>
  <w:num w:numId="18" w16cid:durableId="1641226046">
    <w:abstractNumId w:val="7"/>
  </w:num>
  <w:num w:numId="19" w16cid:durableId="719328607">
    <w:abstractNumId w:val="4"/>
  </w:num>
  <w:num w:numId="20" w16cid:durableId="97453486">
    <w:abstractNumId w:val="2"/>
  </w:num>
  <w:num w:numId="21" w16cid:durableId="1178544403">
    <w:abstractNumId w:val="8"/>
  </w:num>
  <w:num w:numId="22" w16cid:durableId="149553484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7715C"/>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Kmicb.gpdpoteam@nhs.net" TargetMode="Externa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transform.england.nhs.uk/information-governance/guidance/records-management-c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ce1fd73-4e94-45a6-83fe-819ab6a63b0f">
      <Terms xmlns="http://schemas.microsoft.com/office/infopath/2007/PartnerControls"/>
    </lcf76f155ced4ddcb4097134ff3c332f>
    <TaxCatchAll xmlns="1b914004-cdcf-4363-96cc-7d0accfb56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0153C6B5AE3E47A0A9A9306DA4A669" ma:contentTypeVersion="13" ma:contentTypeDescription="Create a new document." ma:contentTypeScope="" ma:versionID="e3a3e48babeaf665c8bf9a02407826fc">
  <xsd:schema xmlns:xsd="http://www.w3.org/2001/XMLSchema" xmlns:xs="http://www.w3.org/2001/XMLSchema" xmlns:p="http://schemas.microsoft.com/office/2006/metadata/properties" xmlns:ns1="http://schemas.microsoft.com/sharepoint/v3" xmlns:ns2="5ce1fd73-4e94-45a6-83fe-819ab6a63b0f" xmlns:ns3="1b914004-cdcf-4363-96cc-7d0accfb5613" targetNamespace="http://schemas.microsoft.com/office/2006/metadata/properties" ma:root="true" ma:fieldsID="21ecbd628f533ef451a075afdc74d5f5" ns1:_="" ns2:_="" ns3:_="">
    <xsd:import namespace="http://schemas.microsoft.com/sharepoint/v3"/>
    <xsd:import namespace="5ce1fd73-4e94-45a6-83fe-819ab6a63b0f"/>
    <xsd:import namespace="1b914004-cdcf-4363-96cc-7d0accfb5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fd73-4e94-45a6-83fe-819ab6a63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004-cdcf-4363-96cc-7d0accfb56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d16f2b-5441-41a7-87b8-4677b52d04c7}" ma:internalName="TaxCatchAll" ma:showField="CatchAllData" ma:web="1b914004-cdcf-4363-96cc-7d0accfb56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terms/"/>
    <ds:schemaRef ds:uri="http://schemas.microsoft.com/office/2006/metadata/properties"/>
    <ds:schemaRef ds:uri="http://purl.org/dc/elements/1.1/"/>
    <ds:schemaRef ds:uri="http://www.w3.org/XML/1998/namespace"/>
    <ds:schemaRef ds:uri="5ce1fd73-4e94-45a6-83fe-819ab6a63b0f"/>
    <ds:schemaRef ds:uri="http://schemas.openxmlformats.org/package/2006/metadata/core-properties"/>
    <ds:schemaRef ds:uri="http://schemas.microsoft.com/office/2006/documentManagement/types"/>
    <ds:schemaRef ds:uri="http://schemas.microsoft.com/office/infopath/2007/PartnerControls"/>
    <ds:schemaRef ds:uri="1b914004-cdcf-4363-96cc-7d0accfb5613"/>
    <ds:schemaRef ds:uri="http://schemas.microsoft.com/sharepoint/v3"/>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A41B6976-7E40-47CB-9AEF-AC9083CC8BE5}">
  <ds:schemaRefs>
    <ds:schemaRef ds:uri="http://schemas.openxmlformats.org/officeDocument/2006/bibliography"/>
  </ds:schemaRefs>
</ds:datastoreItem>
</file>

<file path=customXml/itemProps4.xml><?xml version="1.0" encoding="utf-8"?>
<ds:datastoreItem xmlns:ds="http://schemas.openxmlformats.org/officeDocument/2006/customXml" ds:itemID="{C4B1F611-E00F-43E7-8AD9-132A569EB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1fd73-4e94-45a6-83fe-819ab6a63b0f"/>
    <ds:schemaRef ds:uri="1b914004-cdcf-4363-96cc-7d0accfb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HALFHIDE, Isabel (NHS SOUTH, CENTRAL AND WEST COMMISSIONING SUPPORT UNIT)</cp:lastModifiedBy>
  <cp:revision>2</cp:revision>
  <cp:lastPrinted>2023-01-19T07:40:00Z</cp:lastPrinted>
  <dcterms:created xsi:type="dcterms:W3CDTF">2023-11-16T16:32:00Z</dcterms:created>
  <dcterms:modified xsi:type="dcterms:W3CDTF">2023-11-16T16:32:00Z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0x010100EE0153C6B5AE3E47A0A9A9306DA4A669</vt:lpwstr>
  </property>
  <property fmtid="{D5CDD505-2E9C-101B-9397-08002B2CF9AE}" pid="3" name="MediaServiceImageTags">
    <vt:lpwstr/>
  </property>
</Properties>
</file>